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8B0" w:rsidRPr="00736E89" w:rsidRDefault="00D043F5" w:rsidP="00736E89">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bCs/>
          <w:sz w:val="24"/>
          <w:szCs w:val="24"/>
        </w:rPr>
      </w:pPr>
      <w:r w:rsidRPr="00736E89">
        <w:rPr>
          <w:b/>
          <w:bCs/>
          <w:sz w:val="24"/>
          <w:szCs w:val="24"/>
        </w:rPr>
        <w:t xml:space="preserve">Inschrijvingsformulier Junior </w:t>
      </w:r>
      <w:proofErr w:type="spellStart"/>
      <w:r w:rsidRPr="00736E89">
        <w:rPr>
          <w:b/>
          <w:bCs/>
          <w:sz w:val="24"/>
          <w:szCs w:val="24"/>
        </w:rPr>
        <w:t>Rangers</w:t>
      </w:r>
      <w:proofErr w:type="spellEnd"/>
      <w:r w:rsidRPr="00736E89">
        <w:rPr>
          <w:b/>
          <w:bCs/>
          <w:sz w:val="24"/>
          <w:szCs w:val="24"/>
        </w:rPr>
        <w:t xml:space="preserve"> Grenspark Kalmthoutse Heide</w:t>
      </w:r>
      <w:r w:rsidR="00736E89" w:rsidRPr="00736E89">
        <w:rPr>
          <w:b/>
          <w:bCs/>
          <w:sz w:val="24"/>
          <w:szCs w:val="24"/>
        </w:rPr>
        <w:t xml:space="preserve">, </w:t>
      </w:r>
      <w:r w:rsidRPr="00736E89">
        <w:rPr>
          <w:b/>
          <w:bCs/>
          <w:sz w:val="24"/>
          <w:szCs w:val="24"/>
        </w:rPr>
        <w:t>januari-juni 202</w:t>
      </w:r>
      <w:r w:rsidR="00736E89">
        <w:rPr>
          <w:b/>
          <w:bCs/>
          <w:sz w:val="24"/>
          <w:szCs w:val="24"/>
        </w:rPr>
        <w:t>1</w:t>
      </w:r>
    </w:p>
    <w:p w:rsidR="004D71C8" w:rsidRDefault="00D043F5" w:rsidP="00736E89">
      <w:pPr>
        <w:spacing w:after="0" w:line="240" w:lineRule="auto"/>
      </w:pPr>
      <w:r>
        <w:t xml:space="preserve">Ben je tussen 12 en 15 jaar oud </w:t>
      </w:r>
      <w:r w:rsidR="00B60956">
        <w:t>én</w:t>
      </w:r>
      <w:r>
        <w:t xml:space="preserve"> zit je </w:t>
      </w:r>
      <w:r w:rsidRPr="00D043F5">
        <w:rPr>
          <w:i/>
          <w:iCs/>
        </w:rPr>
        <w:t>minstens</w:t>
      </w:r>
      <w:r>
        <w:t xml:space="preserve"> in het eerste middelbaar of de brugklas? </w:t>
      </w:r>
    </w:p>
    <w:p w:rsidR="00D043F5" w:rsidRDefault="00D043F5" w:rsidP="00736E89">
      <w:pPr>
        <w:spacing w:after="0" w:line="240" w:lineRule="auto"/>
      </w:pPr>
      <w:r>
        <w:t xml:space="preserve">Dan kan je inschrijven als Junior </w:t>
      </w:r>
      <w:proofErr w:type="spellStart"/>
      <w:r>
        <w:t>Ranger</w:t>
      </w:r>
      <w:proofErr w:type="spellEnd"/>
      <w:r w:rsidR="004D71C8">
        <w:t xml:space="preserve">. </w:t>
      </w:r>
      <w:r w:rsidR="00736E89">
        <w:t xml:space="preserve"> </w:t>
      </w:r>
      <w:r w:rsidR="004D71C8">
        <w:t xml:space="preserve">Je doet </w:t>
      </w:r>
      <w:proofErr w:type="spellStart"/>
      <w:r w:rsidRPr="004D71C8">
        <w:rPr>
          <w:b/>
          <w:bCs/>
        </w:rPr>
        <w:t>megasupercoole</w:t>
      </w:r>
      <w:proofErr w:type="spellEnd"/>
      <w:r w:rsidRPr="004D71C8">
        <w:rPr>
          <w:b/>
          <w:bCs/>
        </w:rPr>
        <w:t xml:space="preserve"> natuuractiviteiten</w:t>
      </w:r>
      <w:r>
        <w:t xml:space="preserve"> met begeleiders Daan en </w:t>
      </w:r>
      <w:proofErr w:type="spellStart"/>
      <w:r>
        <w:t>Linsy</w:t>
      </w:r>
      <w:proofErr w:type="spellEnd"/>
      <w:r>
        <w:t xml:space="preserve"> en de andere </w:t>
      </w:r>
      <w:proofErr w:type="spellStart"/>
      <w:r>
        <w:t>Rangers</w:t>
      </w:r>
      <w:proofErr w:type="spellEnd"/>
      <w:r>
        <w:t>!</w:t>
      </w:r>
    </w:p>
    <w:p w:rsidR="00736E89" w:rsidRDefault="00736E89" w:rsidP="00736E89">
      <w:pPr>
        <w:keepNext/>
        <w:spacing w:after="0" w:line="360" w:lineRule="auto"/>
        <w:jc w:val="right"/>
      </w:pPr>
      <w:r>
        <w:rPr>
          <w:noProof/>
        </w:rPr>
        <w:drawing>
          <wp:inline distT="0" distB="0" distL="0" distR="0" wp14:anchorId="290F5091">
            <wp:extent cx="2825874" cy="21259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590" cy="2129528"/>
                    </a:xfrm>
                    <a:prstGeom prst="rect">
                      <a:avLst/>
                    </a:prstGeom>
                    <a:noFill/>
                  </pic:spPr>
                </pic:pic>
              </a:graphicData>
            </a:graphic>
          </wp:inline>
        </w:drawing>
      </w:r>
    </w:p>
    <w:p w:rsidR="00736E89" w:rsidRDefault="00736E89" w:rsidP="00736E89">
      <w:pPr>
        <w:pStyle w:val="Bijschrift"/>
        <w:jc w:val="right"/>
      </w:pPr>
      <w:r>
        <w:t xml:space="preserve">Daan en </w:t>
      </w:r>
      <w:proofErr w:type="spellStart"/>
      <w:r>
        <w:t>Linsy</w:t>
      </w:r>
      <w:proofErr w:type="spellEnd"/>
      <w:r>
        <w:t>: topbegeleiding met een hoekje af</w:t>
      </w:r>
    </w:p>
    <w:p w:rsidR="004D71C8" w:rsidRDefault="00D043F5" w:rsidP="00736E89">
      <w:pPr>
        <w:spacing w:after="0" w:line="240" w:lineRule="auto"/>
      </w:pPr>
      <w:r>
        <w:t>Je gaat op stap met onze stoere boswachters, leert van alles over slangen en brand in het Grenspark en nog veel meer. Je verveelt je geen minuut en in juni ken je het Grenspark als je broekzak.</w:t>
      </w:r>
    </w:p>
    <w:p w:rsidR="00D043F5" w:rsidRDefault="00D043F5" w:rsidP="00736E89">
      <w:pPr>
        <w:spacing w:after="0" w:line="240" w:lineRule="auto"/>
      </w:pPr>
      <w:r>
        <w:t xml:space="preserve">Er is </w:t>
      </w:r>
      <w:r w:rsidRPr="004D71C8">
        <w:rPr>
          <w:b/>
          <w:bCs/>
        </w:rPr>
        <w:t>plaats voor 12 jongeren</w:t>
      </w:r>
      <w:r>
        <w:t xml:space="preserve">. </w:t>
      </w:r>
      <w:r w:rsidR="004D71C8">
        <w:t xml:space="preserve">Schrijf je dus zeker </w:t>
      </w:r>
      <w:r w:rsidR="004D71C8" w:rsidRPr="004D71C8">
        <w:t xml:space="preserve">in </w:t>
      </w:r>
      <w:r w:rsidR="004D71C8">
        <w:rPr>
          <w:b/>
          <w:bCs/>
        </w:rPr>
        <w:t>tussen</w:t>
      </w:r>
      <w:r w:rsidR="004D71C8" w:rsidRPr="004D71C8">
        <w:rPr>
          <w:b/>
          <w:bCs/>
        </w:rPr>
        <w:t xml:space="preserve"> 3 </w:t>
      </w:r>
      <w:r w:rsidR="0097351A">
        <w:rPr>
          <w:b/>
          <w:bCs/>
        </w:rPr>
        <w:t>en</w:t>
      </w:r>
      <w:r w:rsidR="004D71C8" w:rsidRPr="004D71C8">
        <w:rPr>
          <w:b/>
          <w:bCs/>
        </w:rPr>
        <w:t xml:space="preserve"> 30 november</w:t>
      </w:r>
      <w:r w:rsidR="004D71C8">
        <w:t xml:space="preserve">. </w:t>
      </w:r>
      <w:r w:rsidR="004D71C8">
        <w:br/>
        <w:t>Zijn er meer dan 12</w:t>
      </w:r>
      <w:r>
        <w:t xml:space="preserve"> kandidaten, dan doen we een loting.</w:t>
      </w:r>
    </w:p>
    <w:p w:rsidR="004D71C8" w:rsidRDefault="004D71C8" w:rsidP="00736E89">
      <w:pPr>
        <w:spacing w:after="0" w:line="240" w:lineRule="auto"/>
      </w:pPr>
    </w:p>
    <w:p w:rsidR="00D043F5" w:rsidRDefault="00D043F5" w:rsidP="00736E89">
      <w:pPr>
        <w:spacing w:after="0" w:line="240" w:lineRule="auto"/>
      </w:pPr>
      <w:r>
        <w:t>Schrijf je je in, dan gebeuren de volgende stappen:</w:t>
      </w:r>
    </w:p>
    <w:p w:rsidR="00D043F5" w:rsidRDefault="00D043F5" w:rsidP="00736E89">
      <w:pPr>
        <w:pStyle w:val="Lijstalinea"/>
        <w:numPr>
          <w:ilvl w:val="0"/>
          <w:numId w:val="1"/>
        </w:numPr>
        <w:spacing w:after="0" w:line="240" w:lineRule="auto"/>
      </w:pPr>
      <w:r>
        <w:t>We contacteren je in de week van 1 december via mail of telefoon. Dan weet je meteen of jouw naam werd geloot.</w:t>
      </w:r>
    </w:p>
    <w:p w:rsidR="00D043F5" w:rsidRDefault="00D043F5" w:rsidP="00736E89">
      <w:pPr>
        <w:pStyle w:val="Lijstalinea"/>
        <w:numPr>
          <w:ilvl w:val="0"/>
          <w:numId w:val="1"/>
        </w:numPr>
        <w:spacing w:after="0" w:line="240" w:lineRule="auto"/>
      </w:pPr>
      <w:r>
        <w:t>Ben je geloot, dan betaal je het inschrijvingsgeld</w:t>
      </w:r>
      <w:r w:rsidR="0097351A">
        <w:t xml:space="preserve"> </w:t>
      </w:r>
      <w:r w:rsidR="007E0A6B">
        <w:t xml:space="preserve">(€ 25) </w:t>
      </w:r>
      <w:r w:rsidR="007E39BD">
        <w:t xml:space="preserve">via het </w:t>
      </w:r>
      <w:r w:rsidR="007E0A6B">
        <w:t xml:space="preserve">rekeningnummer </w:t>
      </w:r>
      <w:r w:rsidR="007E39BD" w:rsidRPr="007E39BD">
        <w:t xml:space="preserve">dat we </w:t>
      </w:r>
      <w:r w:rsidR="007E39BD">
        <w:t xml:space="preserve">je bezorgen. </w:t>
      </w:r>
      <w:r w:rsidR="007E39BD">
        <w:br/>
        <w:t>J</w:t>
      </w:r>
      <w:r w:rsidR="0097351A">
        <w:t xml:space="preserve">e </w:t>
      </w:r>
      <w:r>
        <w:t>vult de medische fiche in</w:t>
      </w:r>
      <w:r w:rsidR="0097351A">
        <w:t xml:space="preserve"> die we je sturen</w:t>
      </w:r>
      <w:r w:rsidR="00631935">
        <w:t>, samen met de vraag of er foto’s van jou mogen gebruikt worden op onze sociale media</w:t>
      </w:r>
      <w:r>
        <w:t>.</w:t>
      </w:r>
    </w:p>
    <w:p w:rsidR="00D043F5" w:rsidRDefault="00D043F5" w:rsidP="00736E89">
      <w:pPr>
        <w:pStyle w:val="Lijstalinea"/>
        <w:numPr>
          <w:ilvl w:val="0"/>
          <w:numId w:val="1"/>
        </w:numPr>
        <w:spacing w:after="0" w:line="240" w:lineRule="auto"/>
      </w:pPr>
      <w:r>
        <w:t>Je krijgt van ons het detailprogramma doorgestuurd.</w:t>
      </w:r>
    </w:p>
    <w:p w:rsidR="00D043F5" w:rsidRDefault="00D043F5" w:rsidP="00736E89">
      <w:pPr>
        <w:pStyle w:val="Lijstalinea"/>
        <w:numPr>
          <w:ilvl w:val="0"/>
          <w:numId w:val="1"/>
        </w:numPr>
        <w:spacing w:after="0" w:line="240" w:lineRule="auto"/>
      </w:pPr>
      <w:r>
        <w:t xml:space="preserve">Daan en </w:t>
      </w:r>
      <w:proofErr w:type="spellStart"/>
      <w:r>
        <w:t>Linsy</w:t>
      </w:r>
      <w:proofErr w:type="spellEnd"/>
      <w:r>
        <w:t xml:space="preserve"> en de andere </w:t>
      </w:r>
      <w:proofErr w:type="spellStart"/>
      <w:r>
        <w:t>Rangers</w:t>
      </w:r>
      <w:proofErr w:type="spellEnd"/>
      <w:r>
        <w:t xml:space="preserve"> verwachten je de eerste keer op 9 januari, om 9.30 uur. De exacte locatie wordt nog meegedeeld.</w:t>
      </w:r>
    </w:p>
    <w:p w:rsidR="00B42F68" w:rsidRDefault="00B42F68" w:rsidP="004D71C8">
      <w:pPr>
        <w:spacing w:after="0" w:line="360" w:lineRule="auto"/>
      </w:pPr>
    </w:p>
    <w:p w:rsidR="004D71C8" w:rsidRPr="00736E89" w:rsidRDefault="004D71C8" w:rsidP="00736E89">
      <w:pPr>
        <w:pBdr>
          <w:top w:val="single" w:sz="4" w:space="1" w:color="auto"/>
          <w:left w:val="single" w:sz="4" w:space="4" w:color="auto"/>
          <w:bottom w:val="single" w:sz="4" w:space="1" w:color="auto"/>
          <w:right w:val="single" w:sz="4" w:space="4" w:color="auto"/>
        </w:pBdr>
        <w:shd w:val="clear" w:color="auto" w:fill="C5E0B3" w:themeFill="accent6" w:themeFillTint="66"/>
        <w:spacing w:after="0" w:line="360" w:lineRule="auto"/>
        <w:jc w:val="center"/>
        <w:rPr>
          <w:b/>
          <w:bCs/>
          <w:sz w:val="24"/>
          <w:szCs w:val="24"/>
        </w:rPr>
      </w:pPr>
      <w:r w:rsidRPr="00736E89">
        <w:rPr>
          <w:b/>
          <w:bCs/>
          <w:sz w:val="24"/>
          <w:szCs w:val="24"/>
        </w:rPr>
        <w:t xml:space="preserve">Ik wens me in te schrijven als </w:t>
      </w:r>
      <w:r w:rsidR="007E39BD">
        <w:rPr>
          <w:b/>
          <w:bCs/>
          <w:sz w:val="24"/>
          <w:szCs w:val="24"/>
        </w:rPr>
        <w:t xml:space="preserve">Grenspark </w:t>
      </w:r>
      <w:r w:rsidRPr="00736E89">
        <w:rPr>
          <w:b/>
          <w:bCs/>
          <w:sz w:val="24"/>
          <w:szCs w:val="24"/>
        </w:rPr>
        <w:t xml:space="preserve">Junior </w:t>
      </w:r>
      <w:proofErr w:type="spellStart"/>
      <w:r w:rsidRPr="00736E89">
        <w:rPr>
          <w:b/>
          <w:bCs/>
          <w:sz w:val="24"/>
          <w:szCs w:val="24"/>
        </w:rPr>
        <w:t>Ranger</w:t>
      </w:r>
      <w:proofErr w:type="spellEnd"/>
      <w:r w:rsidRPr="00736E89">
        <w:rPr>
          <w:b/>
          <w:bCs/>
          <w:sz w:val="24"/>
          <w:szCs w:val="24"/>
        </w:rPr>
        <w:t xml:space="preserve"> (januari-juni 202</w:t>
      </w:r>
      <w:r w:rsidR="00736E89">
        <w:rPr>
          <w:b/>
          <w:bCs/>
          <w:sz w:val="24"/>
          <w:szCs w:val="24"/>
        </w:rPr>
        <w:t>1</w:t>
      </w:r>
      <w:r w:rsidRPr="00736E89">
        <w:rPr>
          <w:b/>
          <w:bCs/>
          <w:sz w:val="24"/>
          <w:szCs w:val="24"/>
        </w:rPr>
        <w:t>)</w:t>
      </w:r>
    </w:p>
    <w:p w:rsidR="00736E89" w:rsidRDefault="00736E89" w:rsidP="004D71C8">
      <w:pPr>
        <w:spacing w:after="0" w:line="360" w:lineRule="auto"/>
      </w:pPr>
    </w:p>
    <w:p w:rsidR="004D71C8" w:rsidRDefault="004D71C8" w:rsidP="004D71C8">
      <w:pPr>
        <w:spacing w:after="0" w:line="360" w:lineRule="auto"/>
      </w:pPr>
      <w:r>
        <w:t>Naam:</w:t>
      </w:r>
    </w:p>
    <w:p w:rsidR="004D71C8" w:rsidRDefault="004D71C8" w:rsidP="004D71C8">
      <w:pPr>
        <w:spacing w:after="0" w:line="360" w:lineRule="auto"/>
      </w:pPr>
      <w:r>
        <w:t>Geboortedatum:</w:t>
      </w:r>
    </w:p>
    <w:p w:rsidR="007E0A6B" w:rsidRDefault="007E0A6B" w:rsidP="004D71C8">
      <w:pPr>
        <w:spacing w:after="0" w:line="360" w:lineRule="auto"/>
      </w:pPr>
      <w:r>
        <w:t xml:space="preserve">Geslacht: </w:t>
      </w:r>
    </w:p>
    <w:p w:rsidR="004D71C8" w:rsidRDefault="004D71C8" w:rsidP="004D71C8">
      <w:pPr>
        <w:spacing w:after="0" w:line="360" w:lineRule="auto"/>
      </w:pPr>
      <w:r>
        <w:t>Adres:</w:t>
      </w:r>
    </w:p>
    <w:p w:rsidR="004D71C8" w:rsidRDefault="004D71C8" w:rsidP="004D71C8">
      <w:pPr>
        <w:spacing w:after="0" w:line="360" w:lineRule="auto"/>
      </w:pPr>
      <w:r>
        <w:t>Telefoon:</w:t>
      </w:r>
    </w:p>
    <w:p w:rsidR="004D71C8" w:rsidRDefault="0097351A" w:rsidP="004D71C8">
      <w:pPr>
        <w:spacing w:after="0" w:line="360" w:lineRule="auto"/>
      </w:pPr>
      <w:r>
        <w:t>E</w:t>
      </w:r>
      <w:r w:rsidR="004D71C8">
        <w:t>-mailadres:</w:t>
      </w:r>
    </w:p>
    <w:p w:rsidR="004D71C8" w:rsidRDefault="0097351A" w:rsidP="004D71C8">
      <w:pPr>
        <w:spacing w:after="0" w:line="360" w:lineRule="auto"/>
      </w:pPr>
      <w:r>
        <w:t>T</w:t>
      </w:r>
      <w:r w:rsidR="004D71C8">
        <w:t>elefoon ouders/voogd:</w:t>
      </w:r>
    </w:p>
    <w:p w:rsidR="0097351A" w:rsidRPr="007E0A6B" w:rsidRDefault="0097351A" w:rsidP="007E0A6B">
      <w:pPr>
        <w:spacing w:after="0" w:line="360" w:lineRule="auto"/>
      </w:pPr>
      <w:r>
        <w:t>E</w:t>
      </w:r>
      <w:r w:rsidR="004D71C8">
        <w:t xml:space="preserve">-mailadres ouders/voogd: </w:t>
      </w:r>
    </w:p>
    <w:p w:rsidR="00D043F5" w:rsidRDefault="007E39BD" w:rsidP="00736E89">
      <w:pPr>
        <w:jc w:val="center"/>
        <w:rPr>
          <w:b/>
          <w:bCs/>
        </w:rPr>
      </w:pPr>
      <w:r>
        <w:rPr>
          <w:b/>
          <w:bCs/>
        </w:rPr>
        <w:t>Dit formulier m</w:t>
      </w:r>
      <w:r w:rsidR="00736E89" w:rsidRPr="00736E89">
        <w:rPr>
          <w:b/>
          <w:bCs/>
        </w:rPr>
        <w:t xml:space="preserve">ailen naar </w:t>
      </w:r>
      <w:hyperlink r:id="rId8" w:history="1">
        <w:r w:rsidR="00736E89" w:rsidRPr="00736E89">
          <w:rPr>
            <w:rStyle w:val="Hyperlink"/>
            <w:b/>
            <w:bCs/>
          </w:rPr>
          <w:t>petra.vijncke@vlaanderen.be</w:t>
        </w:r>
      </w:hyperlink>
      <w:r w:rsidR="00736E89" w:rsidRPr="00736E89">
        <w:rPr>
          <w:b/>
          <w:bCs/>
        </w:rPr>
        <w:t xml:space="preserve"> ten laatste op 30 november 2020</w:t>
      </w:r>
    </w:p>
    <w:p w:rsidR="007E0A6B" w:rsidRPr="00B60956" w:rsidRDefault="007E0A6B" w:rsidP="00B60956">
      <w:pPr>
        <w:pBdr>
          <w:bottom w:val="single" w:sz="4" w:space="1" w:color="auto"/>
        </w:pBdr>
        <w:jc w:val="center"/>
        <w:rPr>
          <w:b/>
          <w:bCs/>
          <w:sz w:val="32"/>
          <w:szCs w:val="32"/>
        </w:rPr>
      </w:pPr>
      <w:r w:rsidRPr="00B60956">
        <w:rPr>
          <w:b/>
          <w:bCs/>
          <w:sz w:val="32"/>
          <w:szCs w:val="32"/>
        </w:rPr>
        <w:lastRenderedPageBreak/>
        <w:t>Belangrijke info voor de ouders</w:t>
      </w:r>
    </w:p>
    <w:p w:rsidR="00157107" w:rsidRPr="00B60956" w:rsidRDefault="00157107" w:rsidP="00B60956">
      <w:pPr>
        <w:rPr>
          <w:b/>
          <w:bCs/>
          <w:color w:val="00B050"/>
          <w:sz w:val="28"/>
          <w:szCs w:val="28"/>
        </w:rPr>
      </w:pPr>
      <w:r w:rsidRPr="00B60956">
        <w:rPr>
          <w:b/>
          <w:bCs/>
          <w:color w:val="00B050"/>
          <w:sz w:val="28"/>
          <w:szCs w:val="28"/>
        </w:rPr>
        <w:t>Leeftijd</w:t>
      </w:r>
      <w:r w:rsidR="00B60956">
        <w:rPr>
          <w:b/>
          <w:bCs/>
          <w:color w:val="00B050"/>
          <w:sz w:val="28"/>
          <w:szCs w:val="28"/>
        </w:rPr>
        <w:br/>
      </w:r>
      <w:r>
        <w:t xml:space="preserve">Wil je </w:t>
      </w:r>
      <w:r w:rsidR="00B60956">
        <w:t>je zoon of dochter</w:t>
      </w:r>
      <w:r>
        <w:t xml:space="preserve"> inschrijven, dan moet hij of zij </w:t>
      </w:r>
      <w:r w:rsidRPr="00B60956">
        <w:rPr>
          <w:b/>
          <w:bCs/>
        </w:rPr>
        <w:t>minstens 12 jaar oud</w:t>
      </w:r>
      <w:r>
        <w:t xml:space="preserve"> zijn én in het </w:t>
      </w:r>
      <w:r w:rsidRPr="00B60956">
        <w:rPr>
          <w:b/>
          <w:bCs/>
        </w:rPr>
        <w:t>middelbaar onderwijs of de brugklas</w:t>
      </w:r>
      <w:r>
        <w:t xml:space="preserve"> (NL) zitten. Deelnemers zijn ook maximum 15 jaar oud.</w:t>
      </w:r>
    </w:p>
    <w:p w:rsidR="00157107" w:rsidRPr="00B60956" w:rsidRDefault="00B60956" w:rsidP="007E0A6B">
      <w:pPr>
        <w:rPr>
          <w:b/>
          <w:bCs/>
          <w:color w:val="00B050"/>
          <w:sz w:val="28"/>
          <w:szCs w:val="28"/>
        </w:rPr>
      </w:pPr>
      <w:r w:rsidRPr="00B60956">
        <w:rPr>
          <w:b/>
          <w:bCs/>
          <w:color w:val="00B050"/>
          <w:sz w:val="28"/>
          <w:szCs w:val="28"/>
        </w:rPr>
        <w:t>Inschrijven</w:t>
      </w:r>
      <w:r>
        <w:rPr>
          <w:b/>
          <w:bCs/>
          <w:color w:val="00B050"/>
          <w:sz w:val="28"/>
          <w:szCs w:val="28"/>
        </w:rPr>
        <w:br/>
      </w:r>
      <w:r>
        <w:t xml:space="preserve">Je kan inschrijven </w:t>
      </w:r>
      <w:r w:rsidRPr="00B60956">
        <w:rPr>
          <w:b/>
          <w:bCs/>
        </w:rPr>
        <w:t>tussen 3 en 30 november</w:t>
      </w:r>
      <w:r>
        <w:t xml:space="preserve">. </w:t>
      </w:r>
      <w:r w:rsidR="007E39BD">
        <w:t xml:space="preserve">Het inschrijvingsformulier wordt ten laatste op 30 november doorgestuurd naar </w:t>
      </w:r>
      <w:hyperlink r:id="rId9" w:history="1">
        <w:r w:rsidR="007E39BD" w:rsidRPr="00042D80">
          <w:rPr>
            <w:rStyle w:val="Hyperlink"/>
          </w:rPr>
          <w:t>petra.vijncke@vlaanderen.be</w:t>
        </w:r>
      </w:hyperlink>
      <w:r w:rsidR="007E39BD">
        <w:t xml:space="preserve"> (De Vroente). </w:t>
      </w:r>
      <w:r>
        <w:t xml:space="preserve">Bij meer vraag dan dat er plaatsen zijn, gaan we over tot een </w:t>
      </w:r>
      <w:r w:rsidRPr="00B60956">
        <w:rPr>
          <w:b/>
          <w:bCs/>
        </w:rPr>
        <w:t>loting</w:t>
      </w:r>
      <w:r>
        <w:t xml:space="preserve">. </w:t>
      </w:r>
      <w:r>
        <w:br/>
        <w:t xml:space="preserve">Elke deelnemer </w:t>
      </w:r>
      <w:r w:rsidR="00631935">
        <w:t xml:space="preserve">die geloot wordt, </w:t>
      </w:r>
      <w:r>
        <w:t xml:space="preserve">wordt gevraagd een </w:t>
      </w:r>
      <w:r w:rsidRPr="00B60956">
        <w:rPr>
          <w:b/>
          <w:bCs/>
        </w:rPr>
        <w:t xml:space="preserve">medische </w:t>
      </w:r>
      <w:r w:rsidR="00631935">
        <w:rPr>
          <w:b/>
          <w:bCs/>
        </w:rPr>
        <w:t>en sociale media</w:t>
      </w:r>
      <w:r w:rsidRPr="00B60956">
        <w:rPr>
          <w:b/>
          <w:bCs/>
        </w:rPr>
        <w:t>fiche</w:t>
      </w:r>
      <w:r>
        <w:t xml:space="preserve"> in te vullen. Deze gegevens worden strikt vertrouwelijk behandeld.</w:t>
      </w:r>
    </w:p>
    <w:p w:rsidR="002F2BE8" w:rsidRDefault="007E0A6B" w:rsidP="00B60956">
      <w:r w:rsidRPr="00B60956">
        <w:rPr>
          <w:b/>
          <w:bCs/>
          <w:color w:val="00B050"/>
          <w:sz w:val="28"/>
          <w:szCs w:val="28"/>
        </w:rPr>
        <w:t>Programma</w:t>
      </w:r>
      <w:r w:rsidR="0072313F">
        <w:rPr>
          <w:b/>
          <w:bCs/>
          <w:color w:val="00B050"/>
          <w:sz w:val="28"/>
          <w:szCs w:val="28"/>
        </w:rPr>
        <w:br/>
      </w:r>
      <w:r>
        <w:t xml:space="preserve">De </w:t>
      </w:r>
      <w:proofErr w:type="spellStart"/>
      <w:r>
        <w:t>Rangers</w:t>
      </w:r>
      <w:proofErr w:type="spellEnd"/>
      <w:r>
        <w:t xml:space="preserve"> komen één keer per maand samen. </w:t>
      </w:r>
      <w:r w:rsidRPr="00B60956">
        <w:rPr>
          <w:b/>
          <w:bCs/>
        </w:rPr>
        <w:t>Daan</w:t>
      </w:r>
      <w:r w:rsidR="007E39BD">
        <w:rPr>
          <w:b/>
          <w:bCs/>
        </w:rPr>
        <w:t xml:space="preserve"> Van Eenaeme</w:t>
      </w:r>
      <w:r w:rsidRPr="00B60956">
        <w:rPr>
          <w:b/>
          <w:bCs/>
        </w:rPr>
        <w:t xml:space="preserve"> </w:t>
      </w:r>
      <w:r w:rsidRPr="007E39BD">
        <w:t>en</w:t>
      </w:r>
      <w:r w:rsidRPr="00B60956">
        <w:rPr>
          <w:b/>
          <w:bCs/>
        </w:rPr>
        <w:t xml:space="preserve"> </w:t>
      </w:r>
      <w:proofErr w:type="spellStart"/>
      <w:r w:rsidRPr="00B60956">
        <w:rPr>
          <w:b/>
          <w:bCs/>
        </w:rPr>
        <w:t>Linsy</w:t>
      </w:r>
      <w:proofErr w:type="spellEnd"/>
      <w:r>
        <w:t xml:space="preserve"> </w:t>
      </w:r>
      <w:proofErr w:type="spellStart"/>
      <w:r w:rsidR="007E39BD" w:rsidRPr="007E39BD">
        <w:rPr>
          <w:b/>
          <w:bCs/>
        </w:rPr>
        <w:t>Verbraak</w:t>
      </w:r>
      <w:proofErr w:type="spellEnd"/>
      <w:r w:rsidR="007E39BD">
        <w:t xml:space="preserve"> </w:t>
      </w:r>
      <w:r>
        <w:t xml:space="preserve">zijn de vaste begeleiders en aanspreekpunten maar per activiteit wordt ook een expert ingeschakeld: een boswachter, expert reptielenmonitoring, brandtorenwachter, herder, … </w:t>
      </w:r>
      <w:r w:rsidR="002F2BE8">
        <w:br/>
        <w:t xml:space="preserve">Wat staat er onder andere op het programma? De </w:t>
      </w:r>
      <w:proofErr w:type="spellStart"/>
      <w:r w:rsidR="002F2BE8">
        <w:t>Rangers</w:t>
      </w:r>
      <w:proofErr w:type="spellEnd"/>
      <w:r w:rsidR="002F2BE8">
        <w:t xml:space="preserve"> ontmoeten de schaapskudde van de heide, gaan slangen zoeken, leren de boomhoogte meten, gaan op stap met de boswachter</w:t>
      </w:r>
      <w:r w:rsidR="004008C2">
        <w:t xml:space="preserve">, een </w:t>
      </w:r>
      <w:proofErr w:type="spellStart"/>
      <w:r w:rsidR="004008C2">
        <w:t>bosgids</w:t>
      </w:r>
      <w:proofErr w:type="spellEnd"/>
      <w:r w:rsidR="002F2BE8">
        <w:t xml:space="preserve"> en de brandweer en… ze gaan ook ’s nachts op pad om de avond- en nachtdieren van het Grenspark te leren kennen. </w:t>
      </w:r>
    </w:p>
    <w:p w:rsidR="002F2BE8" w:rsidRDefault="002F2BE8" w:rsidP="002F2BE8">
      <w:r>
        <w:t>De data die je al zeker in de agenda mag noteren, zijn:</w:t>
      </w:r>
    </w:p>
    <w:p w:rsidR="002F2BE8" w:rsidRDefault="002F2BE8" w:rsidP="002F2BE8">
      <w:pPr>
        <w:pStyle w:val="Lijstalinea"/>
        <w:numPr>
          <w:ilvl w:val="0"/>
          <w:numId w:val="7"/>
        </w:numPr>
      </w:pPr>
      <w:r>
        <w:t>Zaterdag 9 januari, van 9.30 tot 12.30 u</w:t>
      </w:r>
    </w:p>
    <w:p w:rsidR="002F2BE8" w:rsidRDefault="002F2BE8" w:rsidP="002F2BE8">
      <w:pPr>
        <w:pStyle w:val="Lijstalinea"/>
        <w:numPr>
          <w:ilvl w:val="0"/>
          <w:numId w:val="7"/>
        </w:numPr>
      </w:pPr>
      <w:r>
        <w:t>Zaterdag 6 februari, van 9.30 tot 12.30 u</w:t>
      </w:r>
    </w:p>
    <w:p w:rsidR="002F2BE8" w:rsidRDefault="002F2BE8" w:rsidP="002F2BE8">
      <w:pPr>
        <w:pStyle w:val="Lijstalinea"/>
        <w:numPr>
          <w:ilvl w:val="0"/>
          <w:numId w:val="7"/>
        </w:numPr>
      </w:pPr>
      <w:r>
        <w:t>Zaterdag 13 maart, van 9.30 tot 12.30 u</w:t>
      </w:r>
    </w:p>
    <w:p w:rsidR="002F2BE8" w:rsidRDefault="002F2BE8" w:rsidP="002F2BE8">
      <w:pPr>
        <w:pStyle w:val="Lijstalinea"/>
        <w:numPr>
          <w:ilvl w:val="0"/>
          <w:numId w:val="7"/>
        </w:numPr>
      </w:pPr>
      <w:r>
        <w:t>Zaterdag 24 april, van 9.30 tot 12.30 u</w:t>
      </w:r>
    </w:p>
    <w:p w:rsidR="002F2BE8" w:rsidRDefault="002F2BE8" w:rsidP="002F2BE8">
      <w:pPr>
        <w:pStyle w:val="Lijstalinea"/>
        <w:numPr>
          <w:ilvl w:val="0"/>
          <w:numId w:val="7"/>
        </w:numPr>
      </w:pPr>
      <w:r>
        <w:t>Zaterdag 8 mei, van 9.30 tot 12.30 u</w:t>
      </w:r>
    </w:p>
    <w:p w:rsidR="00A44EB9" w:rsidRDefault="002F2BE8" w:rsidP="002F2BE8">
      <w:pPr>
        <w:pStyle w:val="Lijstalinea"/>
        <w:numPr>
          <w:ilvl w:val="0"/>
          <w:numId w:val="7"/>
        </w:numPr>
      </w:pPr>
      <w:r>
        <w:t xml:space="preserve">Zaterdag 26 juni (16 u) tot zondag 27 juni (11 u). De ouders zijn </w:t>
      </w:r>
      <w:r w:rsidR="00104F53">
        <w:t>op zaterdag ook</w:t>
      </w:r>
      <w:bookmarkStart w:id="0" w:name="_GoBack"/>
      <w:bookmarkEnd w:id="0"/>
      <w:r>
        <w:t xml:space="preserve"> uitgenodigd van 16 tot 19 u. De </w:t>
      </w:r>
      <w:proofErr w:type="spellStart"/>
      <w:r>
        <w:t>Rangers</w:t>
      </w:r>
      <w:proofErr w:type="spellEnd"/>
      <w:r>
        <w:t xml:space="preserve"> overnachten en </w:t>
      </w:r>
      <w:proofErr w:type="spellStart"/>
      <w:r>
        <w:t>bbq’en</w:t>
      </w:r>
      <w:proofErr w:type="spellEnd"/>
      <w:r>
        <w:t xml:space="preserve"> zaterdag in recreatiecentrum Hazeduinen en worden </w:t>
      </w:r>
      <w:r w:rsidR="004008C2">
        <w:t xml:space="preserve">door de ouders </w:t>
      </w:r>
      <w:r>
        <w:t>opgehaald na het ontbijt op zondagmorgen, om 11 u.</w:t>
      </w:r>
    </w:p>
    <w:p w:rsidR="00631935" w:rsidRPr="007E39BD" w:rsidRDefault="00A44EB9">
      <w:pPr>
        <w:rPr>
          <w:b/>
          <w:bCs/>
          <w:color w:val="00B050"/>
          <w:sz w:val="28"/>
          <w:szCs w:val="28"/>
        </w:rPr>
      </w:pPr>
      <w:r w:rsidRPr="007E39BD">
        <w:rPr>
          <w:b/>
          <w:bCs/>
          <w:color w:val="00B050"/>
          <w:sz w:val="28"/>
          <w:szCs w:val="28"/>
        </w:rPr>
        <w:t>Locatie</w:t>
      </w:r>
      <w:r w:rsidR="007E39BD">
        <w:rPr>
          <w:b/>
          <w:bCs/>
          <w:color w:val="00B050"/>
          <w:sz w:val="28"/>
          <w:szCs w:val="28"/>
        </w:rPr>
        <w:br/>
      </w:r>
      <w:r w:rsidR="00B60956">
        <w:t>De specifieke locaties per activiteit worden later gecommuniceerd.</w:t>
      </w:r>
      <w:r w:rsidRPr="00A44EB9">
        <w:t xml:space="preserve"> </w:t>
      </w:r>
      <w:r w:rsidR="007E39BD">
        <w:br/>
      </w:r>
      <w:r>
        <w:t xml:space="preserve">Wel is het zo dat alle activiteiten steeds plaatsvinden </w:t>
      </w:r>
      <w:r w:rsidRPr="00A44EB9">
        <w:t xml:space="preserve">op een </w:t>
      </w:r>
      <w:r w:rsidRPr="007E39BD">
        <w:rPr>
          <w:b/>
          <w:bCs/>
        </w:rPr>
        <w:t>locatie aan de rand van het Grenspark</w:t>
      </w:r>
      <w:r w:rsidRPr="00A44EB9">
        <w:t xml:space="preserve"> (zowel </w:t>
      </w:r>
      <w:r>
        <w:t xml:space="preserve">aan </w:t>
      </w:r>
      <w:r w:rsidRPr="00A44EB9">
        <w:t>Belgische als</w:t>
      </w:r>
      <w:r>
        <w:t xml:space="preserve"> aan</w:t>
      </w:r>
      <w:r w:rsidRPr="00A44EB9">
        <w:t xml:space="preserve"> Nederlandse zijde). We rekenen er op dat de </w:t>
      </w:r>
      <w:r>
        <w:t>J</w:t>
      </w:r>
      <w:r w:rsidRPr="00A44EB9">
        <w:t xml:space="preserve">unior </w:t>
      </w:r>
      <w:proofErr w:type="spellStart"/>
      <w:r>
        <w:t>R</w:t>
      </w:r>
      <w:r w:rsidRPr="00A44EB9">
        <w:t>angers</w:t>
      </w:r>
      <w:proofErr w:type="spellEnd"/>
      <w:r w:rsidRPr="00A44EB9">
        <w:t xml:space="preserve"> daar zelfstandig geraken (carpoolin</w:t>
      </w:r>
      <w:r w:rsidR="007E39BD">
        <w:t>g, fiets, …</w:t>
      </w:r>
      <w:r w:rsidRPr="00A44EB9">
        <w:t>).</w:t>
      </w:r>
    </w:p>
    <w:p w:rsidR="007E39BD" w:rsidRDefault="007E0A6B" w:rsidP="00B60956">
      <w:pPr>
        <w:rPr>
          <w:b/>
          <w:bCs/>
          <w:color w:val="00B050"/>
          <w:sz w:val="28"/>
          <w:szCs w:val="28"/>
        </w:rPr>
      </w:pPr>
      <w:r w:rsidRPr="00B60956">
        <w:rPr>
          <w:b/>
          <w:bCs/>
          <w:color w:val="00B050"/>
          <w:sz w:val="28"/>
          <w:szCs w:val="28"/>
        </w:rPr>
        <w:t>Kosten</w:t>
      </w:r>
      <w:r w:rsidR="0072313F">
        <w:rPr>
          <w:b/>
          <w:bCs/>
          <w:color w:val="00B050"/>
          <w:sz w:val="28"/>
          <w:szCs w:val="28"/>
        </w:rPr>
        <w:br/>
      </w:r>
      <w:r>
        <w:t xml:space="preserve">Een half jaar Junior </w:t>
      </w:r>
      <w:proofErr w:type="spellStart"/>
      <w:r>
        <w:t>Rangers</w:t>
      </w:r>
      <w:proofErr w:type="spellEnd"/>
      <w:r>
        <w:t xml:space="preserve"> kost </w:t>
      </w:r>
      <w:r w:rsidRPr="00B60956">
        <w:rPr>
          <w:b/>
          <w:bCs/>
        </w:rPr>
        <w:t>€ 25</w:t>
      </w:r>
      <w:r>
        <w:t xml:space="preserve">. Het inschrijvingsgeld wordt betaald aan het Grenspark en wordt gebruikt voor werkingskosten van de Junior </w:t>
      </w:r>
      <w:proofErr w:type="spellStart"/>
      <w:r>
        <w:t>Rangers</w:t>
      </w:r>
      <w:proofErr w:type="spellEnd"/>
      <w:r>
        <w:t>-werking (materiaal, experten).</w:t>
      </w:r>
      <w:r w:rsidR="0072313F">
        <w:rPr>
          <w:b/>
          <w:bCs/>
          <w:color w:val="00B050"/>
          <w:sz w:val="28"/>
          <w:szCs w:val="28"/>
        </w:rPr>
        <w:br/>
      </w:r>
      <w:r w:rsidR="00B60956">
        <w:t xml:space="preserve">De </w:t>
      </w:r>
      <w:r w:rsidR="00B60956" w:rsidRPr="00B60956">
        <w:rPr>
          <w:b/>
          <w:bCs/>
        </w:rPr>
        <w:t>BBQ, overnachting in recreatiecentrum Hazeduinen en het on</w:t>
      </w:r>
      <w:r w:rsidR="00B60956">
        <w:rPr>
          <w:b/>
          <w:bCs/>
        </w:rPr>
        <w:t>t</w:t>
      </w:r>
      <w:r w:rsidR="00B60956" w:rsidRPr="00B60956">
        <w:rPr>
          <w:b/>
          <w:bCs/>
        </w:rPr>
        <w:t>bijt</w:t>
      </w:r>
      <w:r w:rsidR="00B60956">
        <w:t xml:space="preserve"> (laatste activiteit in juni) dienen afzonderlijk betaald te worden, maar we doen er alles aan om de kosten te drukken. Zodra we zicht hebben op de totaalkost hiervan, brengen we de ouders op de hoogte. </w:t>
      </w:r>
    </w:p>
    <w:p w:rsidR="007E39BD" w:rsidRPr="007E39BD" w:rsidRDefault="007E39BD" w:rsidP="00B60956">
      <w:r w:rsidRPr="007E39BD">
        <w:rPr>
          <w:b/>
          <w:bCs/>
          <w:color w:val="00B050"/>
          <w:sz w:val="28"/>
          <w:szCs w:val="28"/>
        </w:rPr>
        <w:t>Kledij</w:t>
      </w:r>
      <w:r>
        <w:rPr>
          <w:b/>
          <w:bCs/>
          <w:color w:val="00B050"/>
          <w:sz w:val="28"/>
          <w:szCs w:val="28"/>
        </w:rPr>
        <w:br/>
      </w:r>
      <w:r>
        <w:t xml:space="preserve">De </w:t>
      </w:r>
      <w:proofErr w:type="spellStart"/>
      <w:r>
        <w:t>Rangers</w:t>
      </w:r>
      <w:proofErr w:type="spellEnd"/>
      <w:r>
        <w:t xml:space="preserve"> gaan altijd op het terrein dus </w:t>
      </w:r>
      <w:r w:rsidRPr="007E39BD">
        <w:rPr>
          <w:b/>
          <w:bCs/>
        </w:rPr>
        <w:t>kledij en schoeisel aangepast</w:t>
      </w:r>
      <w:r>
        <w:t xml:space="preserve"> aan de weersomstandigheden en het terrein zijn een must. </w:t>
      </w:r>
      <w:r>
        <w:br/>
      </w:r>
      <w:r w:rsidRPr="007E39BD">
        <w:t xml:space="preserve">De Junior </w:t>
      </w:r>
      <w:proofErr w:type="spellStart"/>
      <w:r w:rsidRPr="007E39BD">
        <w:t>Rangers</w:t>
      </w:r>
      <w:proofErr w:type="spellEnd"/>
      <w:r w:rsidRPr="007E39BD">
        <w:t xml:space="preserve"> kunnen een </w:t>
      </w:r>
      <w:r w:rsidRPr="007E39BD">
        <w:rPr>
          <w:b/>
          <w:bCs/>
        </w:rPr>
        <w:t xml:space="preserve">Grenspark Junior </w:t>
      </w:r>
      <w:proofErr w:type="spellStart"/>
      <w:r w:rsidRPr="007E39BD">
        <w:rPr>
          <w:b/>
          <w:bCs/>
        </w:rPr>
        <w:t>Rangers</w:t>
      </w:r>
      <w:proofErr w:type="spellEnd"/>
      <w:r>
        <w:t xml:space="preserve"> </w:t>
      </w:r>
      <w:proofErr w:type="spellStart"/>
      <w:r w:rsidRPr="007E39BD">
        <w:rPr>
          <w:b/>
          <w:bCs/>
        </w:rPr>
        <w:t>buff</w:t>
      </w:r>
      <w:proofErr w:type="spellEnd"/>
      <w:r w:rsidRPr="007E39BD">
        <w:t xml:space="preserve"> aankopen. Een </w:t>
      </w:r>
      <w:proofErr w:type="spellStart"/>
      <w:r w:rsidRPr="007E39BD">
        <w:t>buff</w:t>
      </w:r>
      <w:proofErr w:type="spellEnd"/>
      <w:r w:rsidRPr="007E39BD">
        <w:t xml:space="preserve"> kost € 15 maar je bent niet verplicht om dit aan te kopen.</w:t>
      </w:r>
    </w:p>
    <w:p w:rsidR="00631935" w:rsidRPr="0072313F" w:rsidRDefault="00631935" w:rsidP="00B60956">
      <w:pPr>
        <w:rPr>
          <w:b/>
          <w:bCs/>
          <w:color w:val="00B050"/>
          <w:sz w:val="28"/>
          <w:szCs w:val="28"/>
        </w:rPr>
      </w:pPr>
      <w:r w:rsidRPr="0072313F">
        <w:rPr>
          <w:b/>
          <w:bCs/>
          <w:color w:val="00B050"/>
          <w:sz w:val="28"/>
          <w:szCs w:val="28"/>
        </w:rPr>
        <w:lastRenderedPageBreak/>
        <w:t>Organisatie</w:t>
      </w:r>
      <w:r w:rsidR="0072313F">
        <w:rPr>
          <w:b/>
          <w:bCs/>
          <w:color w:val="00B050"/>
          <w:sz w:val="28"/>
          <w:szCs w:val="28"/>
        </w:rPr>
        <w:br/>
      </w:r>
      <w:r>
        <w:t xml:space="preserve">Junior </w:t>
      </w:r>
      <w:proofErr w:type="spellStart"/>
      <w:r>
        <w:t>Rangers</w:t>
      </w:r>
      <w:proofErr w:type="spellEnd"/>
      <w:r>
        <w:t xml:space="preserve"> Grenspark Kalmthoutse Heide is een samenwerking van </w:t>
      </w:r>
      <w:r w:rsidRPr="007E39BD">
        <w:rPr>
          <w:b/>
          <w:bCs/>
        </w:rPr>
        <w:t>De Vroente</w:t>
      </w:r>
      <w:r>
        <w:t xml:space="preserve"> (Departement Omgeving, Vlaamse Overheid), </w:t>
      </w:r>
      <w:r w:rsidRPr="007E39BD">
        <w:rPr>
          <w:b/>
          <w:bCs/>
        </w:rPr>
        <w:t>Grenspark Kalmthoutse Heide</w:t>
      </w:r>
      <w:r>
        <w:t xml:space="preserve"> en </w:t>
      </w:r>
      <w:r w:rsidRPr="002D1686">
        <w:rPr>
          <w:b/>
          <w:bCs/>
        </w:rPr>
        <w:t>IVN Natuureducatie</w:t>
      </w:r>
      <w:r>
        <w:t>.</w:t>
      </w:r>
      <w:r>
        <w:br/>
      </w:r>
      <w:r w:rsidR="0072313F">
        <w:t xml:space="preserve">Voor vragen over de Junior </w:t>
      </w:r>
      <w:proofErr w:type="spellStart"/>
      <w:r w:rsidR="0072313F">
        <w:t>Rangers</w:t>
      </w:r>
      <w:proofErr w:type="spellEnd"/>
      <w:r w:rsidR="0072313F">
        <w:t xml:space="preserve">-werking in het Grenspark, contacteer Petra Vijncke via </w:t>
      </w:r>
      <w:hyperlink r:id="rId10" w:history="1">
        <w:r w:rsidR="0072313F" w:rsidRPr="00383ABB">
          <w:rPr>
            <w:rStyle w:val="Hyperlink"/>
          </w:rPr>
          <w:t>petra.vijncke@vlaanderen.be</w:t>
        </w:r>
      </w:hyperlink>
      <w:r w:rsidR="0072313F">
        <w:t xml:space="preserve">  of via 0032 (0)3 620 16 30 (De Vroente). </w:t>
      </w:r>
    </w:p>
    <w:p w:rsidR="0072313F" w:rsidRPr="007E0A6B" w:rsidRDefault="0072313F" w:rsidP="00B60956"/>
    <w:sectPr w:rsidR="0072313F" w:rsidRPr="007E0A6B" w:rsidSect="0063193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924" w:rsidRDefault="00FB5924" w:rsidP="00631935">
      <w:pPr>
        <w:spacing w:after="0" w:line="240" w:lineRule="auto"/>
      </w:pPr>
      <w:r>
        <w:separator/>
      </w:r>
    </w:p>
  </w:endnote>
  <w:endnote w:type="continuationSeparator" w:id="0">
    <w:p w:rsidR="00FB5924" w:rsidRDefault="00FB5924" w:rsidP="0063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35" w:rsidRDefault="00631935" w:rsidP="00631935">
    <w:pPr>
      <w:pStyle w:val="Voettekst"/>
      <w:jc w:val="center"/>
    </w:pPr>
    <w:r w:rsidRPr="00631935">
      <w:rPr>
        <w:noProof/>
      </w:rPr>
      <w:drawing>
        <wp:inline distT="0" distB="0" distL="0" distR="0" wp14:anchorId="66C36E13" wp14:editId="7262CC54">
          <wp:extent cx="2286000" cy="56043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6000" cy="560439"/>
                  </a:xfrm>
                  <a:prstGeom prst="rect">
                    <a:avLst/>
                  </a:prstGeom>
                </pic:spPr>
              </pic:pic>
            </a:graphicData>
          </a:graphic>
        </wp:inline>
      </w:drawing>
    </w:r>
    <w:r>
      <w:t xml:space="preserve">   </w:t>
    </w:r>
    <w:r>
      <w:rPr>
        <w:noProof/>
      </w:rPr>
      <w:drawing>
        <wp:inline distT="0" distB="0" distL="0" distR="0" wp14:anchorId="364CA093">
          <wp:extent cx="1353185" cy="3841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384175"/>
                  </a:xfrm>
                  <a:prstGeom prst="rect">
                    <a:avLst/>
                  </a:prstGeom>
                  <a:noFill/>
                </pic:spPr>
              </pic:pic>
            </a:graphicData>
          </a:graphic>
        </wp:inline>
      </w:drawing>
    </w:r>
    <w:r w:rsidRPr="00631935">
      <w:rPr>
        <w:noProof/>
      </w:rPr>
      <w:drawing>
        <wp:inline distT="0" distB="0" distL="0" distR="0" wp14:anchorId="61C3AEAA" wp14:editId="5DDC2492">
          <wp:extent cx="1893904" cy="61590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47482" cy="633328"/>
                  </a:xfrm>
                  <a:prstGeom prst="rect">
                    <a:avLst/>
                  </a:prstGeom>
                </pic:spPr>
              </pic:pic>
            </a:graphicData>
          </a:graphic>
        </wp:inline>
      </w:drawing>
    </w:r>
  </w:p>
  <w:p w:rsidR="00631935" w:rsidRDefault="006319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924" w:rsidRDefault="00FB5924" w:rsidP="00631935">
      <w:pPr>
        <w:spacing w:after="0" w:line="240" w:lineRule="auto"/>
      </w:pPr>
      <w:r>
        <w:separator/>
      </w:r>
    </w:p>
  </w:footnote>
  <w:footnote w:type="continuationSeparator" w:id="0">
    <w:p w:rsidR="00FB5924" w:rsidRDefault="00FB5924" w:rsidP="00631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62A6"/>
    <w:multiLevelType w:val="hybridMultilevel"/>
    <w:tmpl w:val="760AC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52161F"/>
    <w:multiLevelType w:val="hybridMultilevel"/>
    <w:tmpl w:val="C13215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D73281"/>
    <w:multiLevelType w:val="hybridMultilevel"/>
    <w:tmpl w:val="6B68FE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5466D4"/>
    <w:multiLevelType w:val="hybridMultilevel"/>
    <w:tmpl w:val="54D04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DA26CA"/>
    <w:multiLevelType w:val="hybridMultilevel"/>
    <w:tmpl w:val="836C6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A559F3"/>
    <w:multiLevelType w:val="hybridMultilevel"/>
    <w:tmpl w:val="2FF65F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D874D00"/>
    <w:multiLevelType w:val="hybridMultilevel"/>
    <w:tmpl w:val="9F76F7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F5"/>
    <w:rsid w:val="000E0A04"/>
    <w:rsid w:val="00104F53"/>
    <w:rsid w:val="00157107"/>
    <w:rsid w:val="001F28B0"/>
    <w:rsid w:val="002D1686"/>
    <w:rsid w:val="002E1DE7"/>
    <w:rsid w:val="002F2BE8"/>
    <w:rsid w:val="00386F64"/>
    <w:rsid w:val="004008C2"/>
    <w:rsid w:val="004D71C8"/>
    <w:rsid w:val="005502D2"/>
    <w:rsid w:val="005E3770"/>
    <w:rsid w:val="00631935"/>
    <w:rsid w:val="0072313F"/>
    <w:rsid w:val="00736E89"/>
    <w:rsid w:val="00747477"/>
    <w:rsid w:val="007E0A6B"/>
    <w:rsid w:val="007E39BD"/>
    <w:rsid w:val="007F2461"/>
    <w:rsid w:val="0097351A"/>
    <w:rsid w:val="00A44EB9"/>
    <w:rsid w:val="00B42F68"/>
    <w:rsid w:val="00B524E8"/>
    <w:rsid w:val="00B60956"/>
    <w:rsid w:val="00B64BFD"/>
    <w:rsid w:val="00D043F5"/>
    <w:rsid w:val="00DA1807"/>
    <w:rsid w:val="00DE7896"/>
    <w:rsid w:val="00FB59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82C2"/>
  <w15:chartTrackingRefBased/>
  <w15:docId w15:val="{22CF03E9-DDD6-48CE-8C8C-3C284E7D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43F5"/>
    <w:pPr>
      <w:ind w:left="720"/>
      <w:contextualSpacing/>
    </w:pPr>
  </w:style>
  <w:style w:type="paragraph" w:styleId="Bijschrift">
    <w:name w:val="caption"/>
    <w:basedOn w:val="Standaard"/>
    <w:next w:val="Standaard"/>
    <w:uiPriority w:val="35"/>
    <w:unhideWhenUsed/>
    <w:qFormat/>
    <w:rsid w:val="00736E89"/>
    <w:pPr>
      <w:spacing w:after="200" w:line="240" w:lineRule="auto"/>
    </w:pPr>
    <w:rPr>
      <w:i/>
      <w:iCs/>
      <w:color w:val="44546A" w:themeColor="text2"/>
      <w:sz w:val="18"/>
      <w:szCs w:val="18"/>
    </w:rPr>
  </w:style>
  <w:style w:type="character" w:styleId="Hyperlink">
    <w:name w:val="Hyperlink"/>
    <w:basedOn w:val="Standaardalinea-lettertype"/>
    <w:uiPriority w:val="99"/>
    <w:unhideWhenUsed/>
    <w:rsid w:val="00736E89"/>
    <w:rPr>
      <w:color w:val="0563C1" w:themeColor="hyperlink"/>
      <w:u w:val="single"/>
    </w:rPr>
  </w:style>
  <w:style w:type="character" w:styleId="Onopgelostemelding">
    <w:name w:val="Unresolved Mention"/>
    <w:basedOn w:val="Standaardalinea-lettertype"/>
    <w:uiPriority w:val="99"/>
    <w:semiHidden/>
    <w:unhideWhenUsed/>
    <w:rsid w:val="00736E89"/>
    <w:rPr>
      <w:color w:val="605E5C"/>
      <w:shd w:val="clear" w:color="auto" w:fill="E1DFDD"/>
    </w:rPr>
  </w:style>
  <w:style w:type="paragraph" w:styleId="Koptekst">
    <w:name w:val="header"/>
    <w:basedOn w:val="Standaard"/>
    <w:link w:val="KoptekstChar"/>
    <w:uiPriority w:val="99"/>
    <w:unhideWhenUsed/>
    <w:rsid w:val="006319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1935"/>
  </w:style>
  <w:style w:type="paragraph" w:styleId="Voettekst">
    <w:name w:val="footer"/>
    <w:basedOn w:val="Standaard"/>
    <w:link w:val="VoettekstChar"/>
    <w:uiPriority w:val="99"/>
    <w:unhideWhenUsed/>
    <w:rsid w:val="006319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1935"/>
  </w:style>
  <w:style w:type="paragraph" w:styleId="Ballontekst">
    <w:name w:val="Balloon Text"/>
    <w:basedOn w:val="Standaard"/>
    <w:link w:val="BallontekstChar"/>
    <w:uiPriority w:val="99"/>
    <w:semiHidden/>
    <w:unhideWhenUsed/>
    <w:rsid w:val="007E39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3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vijncke@vlaandere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tra.vijncke@vlaanderen.be" TargetMode="External"/><Relationship Id="rId4" Type="http://schemas.openxmlformats.org/officeDocument/2006/relationships/webSettings" Target="webSettings.xml"/><Relationship Id="rId9" Type="http://schemas.openxmlformats.org/officeDocument/2006/relationships/hyperlink" Target="mailto:petra.vijncke@vlaanderen.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738</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Vijncke Petra</dc:creator>
  <cp:keywords/>
  <dc:description/>
  <cp:lastModifiedBy>Vijncke Petra</cp:lastModifiedBy>
  <cp:revision>8</cp:revision>
  <dcterms:created xsi:type="dcterms:W3CDTF">2020-10-09T07:38:00Z</dcterms:created>
  <dcterms:modified xsi:type="dcterms:W3CDTF">2020-10-14T13:41:00Z</dcterms:modified>
</cp:coreProperties>
</file>